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44C" w:rsidRPr="0085444C" w:rsidRDefault="0085444C" w:rsidP="0085444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5444C">
        <w:rPr>
          <w:rFonts w:ascii="Times New Roman" w:hAnsi="Times New Roman" w:cs="Times New Roman"/>
          <w:sz w:val="28"/>
          <w:szCs w:val="28"/>
          <w:lang w:val="ru-RU"/>
        </w:rPr>
        <w:t>МЕРЫ БЕЗОПАСНОСТИ ПРИ КУПАНИИ</w:t>
      </w:r>
    </w:p>
    <w:p w:rsidR="0085444C" w:rsidRPr="0085444C" w:rsidRDefault="0085444C" w:rsidP="0085444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5444C">
        <w:rPr>
          <w:rFonts w:ascii="Times New Roman" w:hAnsi="Times New Roman" w:cs="Times New Roman"/>
          <w:sz w:val="28"/>
          <w:szCs w:val="28"/>
          <w:lang w:val="ru-RU"/>
        </w:rPr>
        <w:t>· Купаться лучше утром или вечером, когда солнце греет, но нет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444C">
        <w:rPr>
          <w:rFonts w:ascii="Times New Roman" w:hAnsi="Times New Roman" w:cs="Times New Roman"/>
          <w:sz w:val="28"/>
          <w:szCs w:val="28"/>
          <w:lang w:val="ru-RU"/>
        </w:rPr>
        <w:t>опасности перегрева.</w:t>
      </w:r>
    </w:p>
    <w:p w:rsidR="0085444C" w:rsidRPr="0085444C" w:rsidRDefault="0085444C" w:rsidP="0085444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5444C">
        <w:rPr>
          <w:rFonts w:ascii="Times New Roman" w:hAnsi="Times New Roman" w:cs="Times New Roman"/>
          <w:sz w:val="28"/>
          <w:szCs w:val="28"/>
          <w:lang w:val="ru-RU"/>
        </w:rPr>
        <w:t>· Температура воды должна быть не ниже 17-19°; находиться в воде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444C">
        <w:rPr>
          <w:rFonts w:ascii="Times New Roman" w:hAnsi="Times New Roman" w:cs="Times New Roman"/>
          <w:sz w:val="28"/>
          <w:szCs w:val="28"/>
          <w:lang w:val="ru-RU"/>
        </w:rPr>
        <w:t>рекомендуется не более 20 минут; причём, время пребывания в воде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444C">
        <w:rPr>
          <w:rFonts w:ascii="Times New Roman" w:hAnsi="Times New Roman" w:cs="Times New Roman"/>
          <w:sz w:val="28"/>
          <w:szCs w:val="28"/>
          <w:lang w:val="ru-RU"/>
        </w:rPr>
        <w:t>должно увеличиваться постепенно на 3-5 минут.</w:t>
      </w:r>
    </w:p>
    <w:p w:rsidR="0085444C" w:rsidRPr="0085444C" w:rsidRDefault="0085444C" w:rsidP="0085444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5444C">
        <w:rPr>
          <w:rFonts w:ascii="Times New Roman" w:hAnsi="Times New Roman" w:cs="Times New Roman"/>
          <w:sz w:val="28"/>
          <w:szCs w:val="28"/>
          <w:lang w:val="ru-RU"/>
        </w:rPr>
        <w:t>· Лучше купаться несколько раз по 15-20 минут, при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444C">
        <w:rPr>
          <w:rFonts w:ascii="Times New Roman" w:hAnsi="Times New Roman" w:cs="Times New Roman"/>
          <w:sz w:val="28"/>
          <w:szCs w:val="28"/>
          <w:lang w:val="ru-RU"/>
        </w:rPr>
        <w:t>переохлаждении могут возникнуть судороги, произойдёт остановка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444C">
        <w:rPr>
          <w:rFonts w:ascii="Times New Roman" w:hAnsi="Times New Roman" w:cs="Times New Roman"/>
          <w:sz w:val="28"/>
          <w:szCs w:val="28"/>
          <w:lang w:val="ru-RU"/>
        </w:rPr>
        <w:t>дыхания и потеря сознания.</w:t>
      </w:r>
    </w:p>
    <w:p w:rsidR="0085444C" w:rsidRPr="0085444C" w:rsidRDefault="0085444C" w:rsidP="0085444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5444C">
        <w:rPr>
          <w:rFonts w:ascii="Times New Roman" w:hAnsi="Times New Roman" w:cs="Times New Roman"/>
          <w:sz w:val="28"/>
          <w:szCs w:val="28"/>
          <w:lang w:val="ru-RU"/>
        </w:rPr>
        <w:t>· Не следует выходить или прыгать в воду после длительного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444C">
        <w:rPr>
          <w:rFonts w:ascii="Times New Roman" w:hAnsi="Times New Roman" w:cs="Times New Roman"/>
          <w:sz w:val="28"/>
          <w:szCs w:val="28"/>
          <w:lang w:val="ru-RU"/>
        </w:rPr>
        <w:t>пребывания на солнце, так как при охлаждении в воде наступает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444C">
        <w:rPr>
          <w:rFonts w:ascii="Times New Roman" w:hAnsi="Times New Roman" w:cs="Times New Roman"/>
          <w:sz w:val="28"/>
          <w:szCs w:val="28"/>
          <w:lang w:val="ru-RU"/>
        </w:rPr>
        <w:t>сокращение мышц, что влечёт остановку сердца.</w:t>
      </w:r>
    </w:p>
    <w:p w:rsidR="0085444C" w:rsidRPr="0085444C" w:rsidRDefault="0085444C" w:rsidP="0085444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5444C">
        <w:rPr>
          <w:rFonts w:ascii="Times New Roman" w:hAnsi="Times New Roman" w:cs="Times New Roman"/>
          <w:sz w:val="28"/>
          <w:szCs w:val="28"/>
          <w:lang w:val="ru-RU"/>
        </w:rPr>
        <w:t>· Нельзя входить в воду в состоянии алкогольного опьянения, так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444C">
        <w:rPr>
          <w:rFonts w:ascii="Times New Roman" w:hAnsi="Times New Roman" w:cs="Times New Roman"/>
          <w:sz w:val="28"/>
          <w:szCs w:val="28"/>
          <w:lang w:val="ru-RU"/>
        </w:rPr>
        <w:t xml:space="preserve">как спиртное блокирует </w:t>
      </w:r>
      <w:proofErr w:type="spellStart"/>
      <w:r w:rsidRPr="0085444C">
        <w:rPr>
          <w:rFonts w:ascii="Times New Roman" w:hAnsi="Times New Roman" w:cs="Times New Roman"/>
          <w:sz w:val="28"/>
          <w:szCs w:val="28"/>
          <w:lang w:val="ru-RU"/>
        </w:rPr>
        <w:t>сосудосужающий</w:t>
      </w:r>
      <w:proofErr w:type="spellEnd"/>
      <w:r w:rsidRPr="0085444C">
        <w:rPr>
          <w:rFonts w:ascii="Times New Roman" w:hAnsi="Times New Roman" w:cs="Times New Roman"/>
          <w:sz w:val="28"/>
          <w:szCs w:val="28"/>
          <w:lang w:val="ru-RU"/>
        </w:rPr>
        <w:t xml:space="preserve"> и сосудорасширяющий центр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444C">
        <w:rPr>
          <w:rFonts w:ascii="Times New Roman" w:hAnsi="Times New Roman" w:cs="Times New Roman"/>
          <w:sz w:val="28"/>
          <w:szCs w:val="28"/>
          <w:lang w:val="ru-RU"/>
        </w:rPr>
        <w:t>головного мозга.</w:t>
      </w:r>
    </w:p>
    <w:p w:rsidR="006852C4" w:rsidRDefault="0085444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5444C">
        <w:rPr>
          <w:rFonts w:ascii="Times New Roman" w:hAnsi="Times New Roman" w:cs="Times New Roman"/>
          <w:sz w:val="28"/>
          <w:szCs w:val="28"/>
          <w:lang w:val="ru-RU"/>
        </w:rPr>
        <w:t>· Не разрешается нырять с мостов, причалов, пристаней,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444C">
        <w:rPr>
          <w:rFonts w:ascii="Times New Roman" w:hAnsi="Times New Roman" w:cs="Times New Roman"/>
          <w:sz w:val="28"/>
          <w:szCs w:val="28"/>
          <w:lang w:val="ru-RU"/>
        </w:rPr>
        <w:t>подплывать к близко проходящим лодкам, катерам и судам.</w:t>
      </w:r>
    </w:p>
    <w:p w:rsidR="00F20471" w:rsidRPr="00F20471" w:rsidRDefault="00F20471" w:rsidP="00F20471">
      <w:pPr>
        <w:jc w:val="right"/>
        <w:rPr>
          <w:rFonts w:ascii="Times New Roman" w:hAnsi="Times New Roman" w:cs="Times New Roman"/>
          <w:sz w:val="16"/>
          <w:lang w:val="ru-RU"/>
        </w:rPr>
      </w:pPr>
      <w:r w:rsidRPr="00F20471">
        <w:rPr>
          <w:rFonts w:ascii="Times New Roman" w:hAnsi="Times New Roman" w:cs="Times New Roman"/>
          <w:sz w:val="16"/>
          <w:lang w:val="ru-RU"/>
        </w:rPr>
        <w:t>Источник: Сайт « Главное управление МЧС России»</w:t>
      </w:r>
    </w:p>
    <w:p w:rsidR="00F20471" w:rsidRPr="0085444C" w:rsidRDefault="00F20471">
      <w:pPr>
        <w:rPr>
          <w:lang w:val="ru-RU"/>
        </w:rPr>
      </w:pPr>
      <w:bookmarkStart w:id="0" w:name="_GoBack"/>
      <w:bookmarkEnd w:id="0"/>
    </w:p>
    <w:sectPr w:rsidR="00F20471" w:rsidRPr="00854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49B"/>
    <w:rsid w:val="006852C4"/>
    <w:rsid w:val="0085444C"/>
    <w:rsid w:val="00E4649B"/>
    <w:rsid w:val="00F2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444C"/>
    <w:pPr>
      <w:spacing w:after="240" w:line="360" w:lineRule="auto"/>
      <w:jc w:val="both"/>
    </w:pPr>
    <w:rPr>
      <w:rFonts w:ascii="Arial" w:eastAsia="Arial" w:hAnsi="Arial" w:cs="Arial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444C"/>
    <w:pPr>
      <w:spacing w:after="240" w:line="360" w:lineRule="auto"/>
      <w:jc w:val="both"/>
    </w:pPr>
    <w:rPr>
      <w:rFonts w:ascii="Arial" w:eastAsia="Arial" w:hAnsi="Arial" w:cs="Arial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6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4</cp:revision>
  <dcterms:created xsi:type="dcterms:W3CDTF">2020-05-28T17:49:00Z</dcterms:created>
  <dcterms:modified xsi:type="dcterms:W3CDTF">2020-06-01T05:41:00Z</dcterms:modified>
</cp:coreProperties>
</file>